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11" w:rsidRDefault="00704D11" w:rsidP="008A23B9">
      <w:pPr>
        <w:pStyle w:val="NoSpacing"/>
        <w:rPr>
          <w:rFonts w:cs="Tahoma"/>
          <w:i/>
          <w:sz w:val="28"/>
          <w:szCs w:val="28"/>
        </w:rPr>
      </w:pPr>
    </w:p>
    <w:p w:rsidR="00704D11" w:rsidRDefault="00704D11" w:rsidP="008A23B9">
      <w:pPr>
        <w:pStyle w:val="NoSpacing"/>
        <w:rPr>
          <w:rFonts w:cs="Tahoma"/>
          <w:i/>
          <w:sz w:val="28"/>
          <w:szCs w:val="28"/>
        </w:rPr>
      </w:pPr>
    </w:p>
    <w:p w:rsidR="00815710" w:rsidRDefault="00815710" w:rsidP="008A23B9">
      <w:pPr>
        <w:pStyle w:val="NoSpacing"/>
        <w:rPr>
          <w:rFonts w:cs="Tahoma"/>
          <w:i/>
          <w:sz w:val="28"/>
          <w:szCs w:val="28"/>
        </w:rPr>
      </w:pPr>
    </w:p>
    <w:p w:rsidR="008A23B9" w:rsidRPr="00BB0785" w:rsidRDefault="00E3270B" w:rsidP="008A23B9">
      <w:pPr>
        <w:pStyle w:val="NoSpacing"/>
        <w:rPr>
          <w:rFonts w:cs="Tahoma"/>
          <w:i/>
          <w:sz w:val="28"/>
          <w:szCs w:val="28"/>
        </w:rPr>
      </w:pPr>
      <w:r>
        <w:rPr>
          <w:rFonts w:cs="Tahoma"/>
          <w:i/>
          <w:sz w:val="28"/>
          <w:szCs w:val="28"/>
        </w:rPr>
        <w:t>August 10, 2017</w:t>
      </w:r>
    </w:p>
    <w:p w:rsidR="008A23B9" w:rsidRPr="00BB0785" w:rsidRDefault="008A23B9" w:rsidP="008A23B9">
      <w:pPr>
        <w:pStyle w:val="NoSpacing"/>
        <w:rPr>
          <w:rFonts w:cs="Tahoma"/>
          <w:i/>
          <w:sz w:val="28"/>
          <w:szCs w:val="28"/>
        </w:rPr>
      </w:pPr>
    </w:p>
    <w:p w:rsidR="008A23B9" w:rsidRPr="00BB0785" w:rsidRDefault="008A23B9" w:rsidP="008A23B9">
      <w:pPr>
        <w:pStyle w:val="NoSpacing"/>
        <w:rPr>
          <w:rFonts w:cs="Tahoma"/>
          <w:i/>
          <w:sz w:val="28"/>
          <w:szCs w:val="28"/>
        </w:rPr>
      </w:pPr>
    </w:p>
    <w:p w:rsidR="008A23B9" w:rsidRPr="00BB0785" w:rsidRDefault="008A23B9" w:rsidP="008A23B9">
      <w:pPr>
        <w:pStyle w:val="NoSpacing"/>
        <w:rPr>
          <w:rFonts w:cs="Tahoma"/>
          <w:i/>
          <w:sz w:val="28"/>
          <w:szCs w:val="28"/>
        </w:rPr>
      </w:pPr>
    </w:p>
    <w:p w:rsidR="008A23B9" w:rsidRPr="00BB0785" w:rsidRDefault="008A23B9" w:rsidP="008A23B9">
      <w:pPr>
        <w:pStyle w:val="NoSpacing"/>
        <w:rPr>
          <w:rFonts w:cs="Tahoma"/>
          <w:i/>
          <w:sz w:val="28"/>
          <w:szCs w:val="28"/>
        </w:rPr>
      </w:pPr>
      <w:r w:rsidRPr="00BB0785">
        <w:rPr>
          <w:rFonts w:cs="Tahoma"/>
          <w:i/>
          <w:sz w:val="28"/>
          <w:szCs w:val="28"/>
        </w:rPr>
        <w:t>Dear Parents and Students,</w:t>
      </w:r>
    </w:p>
    <w:p w:rsidR="008A23B9" w:rsidRPr="00BB0785" w:rsidRDefault="008A23B9" w:rsidP="008A23B9">
      <w:pPr>
        <w:pStyle w:val="NoSpacing"/>
        <w:rPr>
          <w:rFonts w:cs="Tahoma"/>
          <w:i/>
          <w:sz w:val="28"/>
          <w:szCs w:val="28"/>
        </w:rPr>
      </w:pPr>
    </w:p>
    <w:p w:rsidR="008A23B9" w:rsidRPr="00BB0785" w:rsidRDefault="008A23B9" w:rsidP="008A23B9">
      <w:pPr>
        <w:pStyle w:val="NoSpacing"/>
        <w:rPr>
          <w:rFonts w:cs="Tahoma"/>
          <w:i/>
          <w:sz w:val="28"/>
          <w:szCs w:val="28"/>
        </w:rPr>
      </w:pPr>
      <w:r w:rsidRPr="00BB0785">
        <w:rPr>
          <w:rFonts w:cs="Tahoma"/>
          <w:i/>
          <w:sz w:val="28"/>
          <w:szCs w:val="28"/>
        </w:rPr>
        <w:t>Welcome back to school!  I am so exc</w:t>
      </w:r>
      <w:r w:rsidR="008273AE" w:rsidRPr="00BB0785">
        <w:rPr>
          <w:rFonts w:cs="Tahoma"/>
          <w:i/>
          <w:sz w:val="28"/>
          <w:szCs w:val="28"/>
        </w:rPr>
        <w:t xml:space="preserve">ited </w:t>
      </w:r>
      <w:r w:rsidR="001C7203">
        <w:rPr>
          <w:rFonts w:cs="Tahoma"/>
          <w:i/>
          <w:sz w:val="28"/>
          <w:szCs w:val="28"/>
        </w:rPr>
        <w:t xml:space="preserve">for school to start and </w:t>
      </w:r>
      <w:r w:rsidRPr="00BB0785">
        <w:rPr>
          <w:rFonts w:cs="Tahoma"/>
          <w:i/>
          <w:sz w:val="28"/>
          <w:szCs w:val="28"/>
        </w:rPr>
        <w:t>I’m looking forward to working with you. In the following pages you will find important details such as homework, suggeste</w:t>
      </w:r>
      <w:r w:rsidR="008273AE" w:rsidRPr="00BB0785">
        <w:rPr>
          <w:rFonts w:cs="Tahoma"/>
          <w:i/>
          <w:sz w:val="28"/>
          <w:szCs w:val="28"/>
        </w:rPr>
        <w:t xml:space="preserve">d items </w:t>
      </w:r>
      <w:r w:rsidRPr="00BB0785">
        <w:rPr>
          <w:rFonts w:cs="Tahoma"/>
          <w:i/>
          <w:sz w:val="28"/>
          <w:szCs w:val="28"/>
        </w:rPr>
        <w:t>need</w:t>
      </w:r>
      <w:r w:rsidR="008273AE" w:rsidRPr="00BB0785">
        <w:rPr>
          <w:rFonts w:cs="Tahoma"/>
          <w:i/>
          <w:sz w:val="28"/>
          <w:szCs w:val="28"/>
        </w:rPr>
        <w:t>ed</w:t>
      </w:r>
      <w:r w:rsidR="00C54613" w:rsidRPr="00BB0785">
        <w:rPr>
          <w:rFonts w:cs="Tahoma"/>
          <w:i/>
          <w:sz w:val="28"/>
          <w:szCs w:val="28"/>
        </w:rPr>
        <w:t xml:space="preserve"> the first week</w:t>
      </w:r>
      <w:r w:rsidRPr="00BB0785">
        <w:rPr>
          <w:rFonts w:cs="Tahoma"/>
          <w:i/>
          <w:sz w:val="28"/>
          <w:szCs w:val="28"/>
        </w:rPr>
        <w:t xml:space="preserve">, </w:t>
      </w:r>
      <w:r w:rsidR="00C54613" w:rsidRPr="00BB0785">
        <w:rPr>
          <w:rFonts w:cs="Tahoma"/>
          <w:i/>
          <w:sz w:val="28"/>
          <w:szCs w:val="28"/>
        </w:rPr>
        <w:t xml:space="preserve">and an overview of the concepts </w:t>
      </w:r>
      <w:r w:rsidRPr="00BB0785">
        <w:rPr>
          <w:rFonts w:cs="Tahoma"/>
          <w:i/>
          <w:sz w:val="28"/>
          <w:szCs w:val="28"/>
        </w:rPr>
        <w:t>we will be studying this year.</w:t>
      </w:r>
    </w:p>
    <w:p w:rsidR="001C7203" w:rsidRDefault="001C7203" w:rsidP="008A23B9">
      <w:pPr>
        <w:pStyle w:val="NoSpacing"/>
        <w:rPr>
          <w:rFonts w:cs="Tahoma"/>
          <w:i/>
          <w:sz w:val="28"/>
          <w:szCs w:val="28"/>
        </w:rPr>
      </w:pPr>
    </w:p>
    <w:p w:rsidR="008A23B9" w:rsidRPr="00BB0785" w:rsidRDefault="001C7203" w:rsidP="008A23B9">
      <w:pPr>
        <w:pStyle w:val="NoSpacing"/>
        <w:rPr>
          <w:rFonts w:cs="Tahoma"/>
          <w:i/>
          <w:sz w:val="28"/>
          <w:szCs w:val="28"/>
        </w:rPr>
      </w:pPr>
      <w:r>
        <w:rPr>
          <w:rFonts w:cs="Tahoma"/>
          <w:i/>
          <w:sz w:val="28"/>
          <w:szCs w:val="28"/>
        </w:rPr>
        <w:t>I</w:t>
      </w:r>
      <w:r w:rsidR="008A23B9" w:rsidRPr="00BB0785">
        <w:rPr>
          <w:rFonts w:cs="Tahoma"/>
          <w:i/>
          <w:sz w:val="28"/>
          <w:szCs w:val="28"/>
        </w:rPr>
        <w:t>f you have any questions, feel free to contact me by phone or email anytime. If you would like to meet in person outside of our conference times, please schedule that with me so we can give any possible concerns proper attention.</w:t>
      </w:r>
    </w:p>
    <w:p w:rsidR="008A23B9" w:rsidRPr="00BB0785" w:rsidRDefault="008A23B9" w:rsidP="008A23B9">
      <w:pPr>
        <w:pStyle w:val="NoSpacing"/>
        <w:rPr>
          <w:rFonts w:cs="Tahoma"/>
          <w:i/>
          <w:sz w:val="28"/>
          <w:szCs w:val="28"/>
        </w:rPr>
      </w:pPr>
    </w:p>
    <w:p w:rsidR="008A23B9" w:rsidRPr="00BB0785" w:rsidRDefault="008A23B9" w:rsidP="008A23B9">
      <w:pPr>
        <w:pStyle w:val="NoSpacing"/>
        <w:rPr>
          <w:rFonts w:cs="Tahoma"/>
          <w:i/>
          <w:sz w:val="28"/>
          <w:szCs w:val="28"/>
        </w:rPr>
      </w:pPr>
      <w:r w:rsidRPr="00BB0785">
        <w:rPr>
          <w:rFonts w:cs="Tahoma"/>
          <w:i/>
          <w:sz w:val="28"/>
          <w:szCs w:val="28"/>
        </w:rPr>
        <w:t>Thank you in advance for your support. I know that together we can make this a productive and successful year!</w:t>
      </w:r>
      <w:r w:rsidR="00704D11">
        <w:rPr>
          <w:rFonts w:cs="Tahoma"/>
          <w:i/>
          <w:sz w:val="28"/>
          <w:szCs w:val="28"/>
        </w:rPr>
        <w:t xml:space="preserve">  </w:t>
      </w:r>
    </w:p>
    <w:p w:rsidR="008A23B9" w:rsidRDefault="008A23B9" w:rsidP="008A23B9">
      <w:pPr>
        <w:pStyle w:val="NoSpacing"/>
        <w:rPr>
          <w:rFonts w:cs="Tahoma"/>
          <w:i/>
          <w:sz w:val="28"/>
          <w:szCs w:val="28"/>
        </w:rPr>
      </w:pPr>
    </w:p>
    <w:p w:rsidR="001C7203" w:rsidRPr="00BB0785" w:rsidRDefault="001C7203" w:rsidP="008A23B9">
      <w:pPr>
        <w:pStyle w:val="NoSpacing"/>
        <w:rPr>
          <w:rFonts w:cs="Tahoma"/>
          <w:i/>
          <w:sz w:val="28"/>
          <w:szCs w:val="28"/>
        </w:rPr>
      </w:pPr>
    </w:p>
    <w:p w:rsidR="008A23B9" w:rsidRPr="00BB0785" w:rsidRDefault="008A23B9" w:rsidP="008A23B9">
      <w:pPr>
        <w:pStyle w:val="NoSpacing"/>
        <w:rPr>
          <w:rFonts w:cs="Tahoma"/>
          <w:i/>
          <w:sz w:val="28"/>
          <w:szCs w:val="28"/>
        </w:rPr>
      </w:pPr>
      <w:r w:rsidRPr="00BB0785">
        <w:rPr>
          <w:rFonts w:cs="Tahoma"/>
          <w:i/>
          <w:sz w:val="28"/>
          <w:szCs w:val="28"/>
        </w:rPr>
        <w:t>Sincerely,</w:t>
      </w:r>
    </w:p>
    <w:p w:rsidR="008A23B9" w:rsidRDefault="008A23B9" w:rsidP="008A23B9">
      <w:pPr>
        <w:pStyle w:val="NoSpacing"/>
        <w:rPr>
          <w:rFonts w:cs="Tahoma"/>
          <w:i/>
          <w:sz w:val="28"/>
          <w:szCs w:val="28"/>
        </w:rPr>
      </w:pPr>
    </w:p>
    <w:p w:rsidR="001C7203" w:rsidRDefault="001C7203" w:rsidP="008A23B9">
      <w:pPr>
        <w:pStyle w:val="NoSpacing"/>
        <w:rPr>
          <w:rFonts w:cs="Tahoma"/>
          <w:i/>
          <w:sz w:val="28"/>
          <w:szCs w:val="28"/>
        </w:rPr>
      </w:pPr>
    </w:p>
    <w:p w:rsidR="001C7203" w:rsidRDefault="0033631E" w:rsidP="008A23B9">
      <w:pPr>
        <w:pStyle w:val="NoSpacing"/>
        <w:rPr>
          <w:rFonts w:cs="Tahoma"/>
          <w:i/>
          <w:sz w:val="28"/>
          <w:szCs w:val="28"/>
        </w:rPr>
      </w:pPr>
      <w:r>
        <w:rPr>
          <w:rFonts w:cs="Tahoma"/>
          <w:i/>
          <w:noProof/>
          <w:sz w:val="28"/>
          <w:szCs w:val="28"/>
        </w:rPr>
        <w:drawing>
          <wp:anchor distT="0" distB="0" distL="114300" distR="114300" simplePos="0" relativeHeight="251658240" behindDoc="1" locked="0" layoutInCell="1" allowOverlap="1" wp14:anchorId="6B1BE019" wp14:editId="277103DD">
            <wp:simplePos x="0" y="0"/>
            <wp:positionH relativeFrom="column">
              <wp:posOffset>4171950</wp:posOffset>
            </wp:positionH>
            <wp:positionV relativeFrom="paragraph">
              <wp:posOffset>33655</wp:posOffset>
            </wp:positionV>
            <wp:extent cx="1257300" cy="1720215"/>
            <wp:effectExtent l="0" t="0" r="0" b="0"/>
            <wp:wrapThrough wrapText="bothSides">
              <wp:wrapPolygon edited="0">
                <wp:start x="0" y="0"/>
                <wp:lineTo x="0" y="21289"/>
                <wp:lineTo x="21273" y="21289"/>
                <wp:lineTo x="2127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wl.jpg"/>
                    <pic:cNvPicPr/>
                  </pic:nvPicPr>
                  <pic:blipFill>
                    <a:blip r:embed="rId7">
                      <a:extLst>
                        <a:ext uri="{28A0092B-C50C-407E-A947-70E740481C1C}">
                          <a14:useLocalDpi xmlns:a14="http://schemas.microsoft.com/office/drawing/2010/main" val="0"/>
                        </a:ext>
                      </a:extLst>
                    </a:blip>
                    <a:stretch>
                      <a:fillRect/>
                    </a:stretch>
                  </pic:blipFill>
                  <pic:spPr>
                    <a:xfrm>
                      <a:off x="0" y="0"/>
                      <a:ext cx="1257300" cy="1720215"/>
                    </a:xfrm>
                    <a:prstGeom prst="rect">
                      <a:avLst/>
                    </a:prstGeom>
                  </pic:spPr>
                </pic:pic>
              </a:graphicData>
            </a:graphic>
            <wp14:sizeRelH relativeFrom="page">
              <wp14:pctWidth>0</wp14:pctWidth>
            </wp14:sizeRelH>
            <wp14:sizeRelV relativeFrom="page">
              <wp14:pctHeight>0</wp14:pctHeight>
            </wp14:sizeRelV>
          </wp:anchor>
        </w:drawing>
      </w:r>
    </w:p>
    <w:p w:rsidR="008A23B9" w:rsidRPr="00BB0785" w:rsidRDefault="001C7203" w:rsidP="008A23B9">
      <w:pPr>
        <w:pStyle w:val="NoSpacing"/>
        <w:rPr>
          <w:rFonts w:cs="Tahoma"/>
          <w:i/>
          <w:sz w:val="28"/>
          <w:szCs w:val="28"/>
        </w:rPr>
      </w:pPr>
      <w:r>
        <w:rPr>
          <w:rFonts w:cs="Tahoma"/>
          <w:i/>
          <w:sz w:val="28"/>
          <w:szCs w:val="28"/>
        </w:rPr>
        <w:t>M</w:t>
      </w:r>
      <w:r w:rsidR="008A23B9" w:rsidRPr="00BB0785">
        <w:rPr>
          <w:rFonts w:cs="Tahoma"/>
          <w:i/>
          <w:sz w:val="28"/>
          <w:szCs w:val="28"/>
        </w:rPr>
        <w:t>rs. Luka</w:t>
      </w:r>
    </w:p>
    <w:p w:rsidR="008A23B9" w:rsidRDefault="008A23B9" w:rsidP="008A23B9">
      <w:pPr>
        <w:pStyle w:val="NoSpacing"/>
        <w:rPr>
          <w:rFonts w:cs="Tahoma"/>
          <w:i/>
          <w:sz w:val="28"/>
          <w:szCs w:val="28"/>
        </w:rPr>
      </w:pPr>
      <w:r w:rsidRPr="00BB0785">
        <w:rPr>
          <w:rFonts w:cs="Tahoma"/>
          <w:i/>
          <w:sz w:val="28"/>
          <w:szCs w:val="28"/>
        </w:rPr>
        <w:t xml:space="preserve">Email: </w:t>
      </w:r>
      <w:hyperlink r:id="rId8" w:history="1">
        <w:r w:rsidR="002F2069" w:rsidRPr="00972B1A">
          <w:rPr>
            <w:rStyle w:val="Hyperlink"/>
            <w:rFonts w:cs="Tahoma"/>
            <w:i/>
            <w:sz w:val="28"/>
            <w:szCs w:val="28"/>
          </w:rPr>
          <w:t>bluka@graniteschools.org</w:t>
        </w:r>
      </w:hyperlink>
    </w:p>
    <w:p w:rsidR="002F2069" w:rsidRDefault="002F2069" w:rsidP="008A23B9">
      <w:pPr>
        <w:pStyle w:val="NoSpacing"/>
        <w:rPr>
          <w:rFonts w:cs="Tahoma"/>
          <w:i/>
          <w:sz w:val="28"/>
          <w:szCs w:val="28"/>
        </w:rPr>
      </w:pPr>
      <w:r>
        <w:rPr>
          <w:rFonts w:cs="Tahoma"/>
          <w:i/>
          <w:sz w:val="28"/>
          <w:szCs w:val="28"/>
        </w:rPr>
        <w:t xml:space="preserve">Website: </w:t>
      </w:r>
      <w:hyperlink r:id="rId9" w:history="1">
        <w:r w:rsidRPr="00972B1A">
          <w:rPr>
            <w:rStyle w:val="Hyperlink"/>
            <w:rFonts w:cs="Tahoma"/>
            <w:i/>
            <w:sz w:val="28"/>
            <w:szCs w:val="28"/>
          </w:rPr>
          <w:t>http://lukaclass.weebly.com/</w:t>
        </w:r>
      </w:hyperlink>
    </w:p>
    <w:p w:rsidR="0096250E" w:rsidRPr="00BB0785" w:rsidRDefault="001C7203" w:rsidP="008A23B9">
      <w:pPr>
        <w:pStyle w:val="NoSpacing"/>
        <w:rPr>
          <w:rFonts w:cs="Tahoma"/>
          <w:i/>
          <w:sz w:val="28"/>
          <w:szCs w:val="28"/>
        </w:rPr>
      </w:pPr>
      <w:r>
        <w:rPr>
          <w:rFonts w:cs="Tahoma"/>
          <w:i/>
          <w:sz w:val="28"/>
          <w:szCs w:val="28"/>
        </w:rPr>
        <w:t>Phone: 385-646-0009 (Classroom phone)</w:t>
      </w:r>
    </w:p>
    <w:p w:rsidR="005E2ABB" w:rsidRPr="00BB0785" w:rsidRDefault="005E2ABB" w:rsidP="008A23B9">
      <w:pPr>
        <w:pStyle w:val="NoSpacing"/>
        <w:rPr>
          <w:rFonts w:ascii="Times New Roman" w:hAnsi="Times New Roman" w:cs="Times New Roman"/>
          <w:i/>
          <w:sz w:val="28"/>
          <w:szCs w:val="28"/>
        </w:rPr>
      </w:pPr>
    </w:p>
    <w:p w:rsidR="005E2ABB" w:rsidRPr="00BB0785" w:rsidRDefault="005E2ABB" w:rsidP="008A23B9">
      <w:pPr>
        <w:pStyle w:val="NoSpacing"/>
        <w:rPr>
          <w:rFonts w:ascii="Times New Roman" w:hAnsi="Times New Roman" w:cs="Times New Roman"/>
          <w:i/>
          <w:sz w:val="28"/>
          <w:szCs w:val="28"/>
        </w:rPr>
      </w:pPr>
    </w:p>
    <w:p w:rsidR="005E2ABB" w:rsidRDefault="005E2ABB" w:rsidP="008A23B9">
      <w:pPr>
        <w:pStyle w:val="NoSpacing"/>
        <w:rPr>
          <w:rFonts w:ascii="Times New Roman" w:hAnsi="Times New Roman" w:cs="Times New Roman"/>
          <w:sz w:val="24"/>
          <w:szCs w:val="24"/>
        </w:rPr>
      </w:pPr>
    </w:p>
    <w:p w:rsidR="005E2ABB" w:rsidRDefault="005E2ABB" w:rsidP="008A23B9">
      <w:pPr>
        <w:pStyle w:val="NoSpacing"/>
        <w:rPr>
          <w:rFonts w:ascii="Times New Roman" w:hAnsi="Times New Roman" w:cs="Times New Roman"/>
          <w:sz w:val="24"/>
          <w:szCs w:val="24"/>
        </w:rPr>
      </w:pPr>
    </w:p>
    <w:p w:rsidR="00885B5C" w:rsidRDefault="00885B5C" w:rsidP="008A23B9">
      <w:pPr>
        <w:pStyle w:val="NoSpacing"/>
        <w:rPr>
          <w:rFonts w:ascii="Times New Roman" w:hAnsi="Times New Roman" w:cs="Times New Roman"/>
          <w:sz w:val="24"/>
          <w:szCs w:val="24"/>
        </w:rPr>
      </w:pPr>
    </w:p>
    <w:p w:rsidR="00885B5C" w:rsidRDefault="00885B5C" w:rsidP="008A23B9">
      <w:pPr>
        <w:pStyle w:val="NoSpacing"/>
        <w:rPr>
          <w:rFonts w:ascii="Times New Roman" w:hAnsi="Times New Roman" w:cs="Times New Roman"/>
          <w:sz w:val="24"/>
          <w:szCs w:val="24"/>
        </w:rPr>
      </w:pPr>
    </w:p>
    <w:p w:rsidR="00885B5C" w:rsidRDefault="00885B5C" w:rsidP="008A23B9">
      <w:pPr>
        <w:pStyle w:val="NoSpacing"/>
        <w:rPr>
          <w:rFonts w:ascii="Times New Roman" w:hAnsi="Times New Roman" w:cs="Times New Roman"/>
          <w:sz w:val="24"/>
          <w:szCs w:val="24"/>
        </w:rPr>
      </w:pPr>
    </w:p>
    <w:p w:rsidR="00885B5C" w:rsidRDefault="00885B5C" w:rsidP="008A23B9">
      <w:pPr>
        <w:pStyle w:val="NoSpacing"/>
        <w:rPr>
          <w:rFonts w:ascii="Times New Roman" w:hAnsi="Times New Roman" w:cs="Times New Roman"/>
          <w:sz w:val="24"/>
          <w:szCs w:val="24"/>
        </w:rPr>
      </w:pPr>
    </w:p>
    <w:p w:rsidR="0033631E" w:rsidRDefault="0033631E" w:rsidP="00335829">
      <w:pPr>
        <w:pStyle w:val="NoSpacing"/>
        <w:rPr>
          <w:rFonts w:cs="Tahoma"/>
          <w:b/>
          <w:sz w:val="24"/>
          <w:szCs w:val="24"/>
        </w:rPr>
      </w:pPr>
    </w:p>
    <w:p w:rsidR="00335829" w:rsidRPr="00335829" w:rsidRDefault="00335829" w:rsidP="00335829">
      <w:pPr>
        <w:pStyle w:val="NoSpacing"/>
        <w:rPr>
          <w:rFonts w:cs="Tahoma"/>
          <w:b/>
          <w:sz w:val="24"/>
          <w:szCs w:val="24"/>
        </w:rPr>
      </w:pPr>
      <w:r w:rsidRPr="00335829">
        <w:rPr>
          <w:rFonts w:cs="Tahoma"/>
          <w:b/>
          <w:sz w:val="24"/>
          <w:szCs w:val="24"/>
        </w:rPr>
        <w:t>Items needed the first day of school:</w:t>
      </w:r>
    </w:p>
    <w:p w:rsidR="00335829" w:rsidRPr="00335829" w:rsidRDefault="00335829" w:rsidP="00335829">
      <w:pPr>
        <w:pStyle w:val="NoSpacing"/>
        <w:numPr>
          <w:ilvl w:val="0"/>
          <w:numId w:val="5"/>
        </w:numPr>
        <w:rPr>
          <w:rFonts w:cs="Tahoma"/>
          <w:sz w:val="24"/>
          <w:szCs w:val="24"/>
        </w:rPr>
      </w:pPr>
      <w:r w:rsidRPr="00335829">
        <w:rPr>
          <w:rFonts w:cs="Tahoma"/>
          <w:sz w:val="24"/>
          <w:szCs w:val="24"/>
        </w:rPr>
        <w:t>A book for silent reading, because library services generally begin the second week of school.</w:t>
      </w:r>
    </w:p>
    <w:p w:rsidR="00335829" w:rsidRDefault="00335829" w:rsidP="00335829">
      <w:pPr>
        <w:pStyle w:val="NoSpacing"/>
        <w:numPr>
          <w:ilvl w:val="0"/>
          <w:numId w:val="5"/>
        </w:numPr>
        <w:rPr>
          <w:rFonts w:cs="Tahoma"/>
          <w:sz w:val="24"/>
          <w:szCs w:val="24"/>
        </w:rPr>
      </w:pPr>
      <w:r w:rsidRPr="00335829">
        <w:rPr>
          <w:rFonts w:cs="Tahoma"/>
          <w:sz w:val="24"/>
          <w:szCs w:val="24"/>
        </w:rPr>
        <w:t>A backpack (the thinner the better, as it needs to fit in a narrow locker).</w:t>
      </w:r>
    </w:p>
    <w:p w:rsidR="00335829" w:rsidRPr="00335829" w:rsidRDefault="00274611" w:rsidP="005E2ABB">
      <w:pPr>
        <w:pStyle w:val="NoSpacing"/>
        <w:numPr>
          <w:ilvl w:val="0"/>
          <w:numId w:val="5"/>
        </w:numPr>
        <w:rPr>
          <w:rFonts w:cs="Tahoma"/>
          <w:b/>
          <w:sz w:val="24"/>
          <w:szCs w:val="24"/>
        </w:rPr>
      </w:pPr>
      <w:r>
        <w:rPr>
          <w:rFonts w:cs="Tahoma"/>
          <w:sz w:val="24"/>
          <w:szCs w:val="24"/>
        </w:rPr>
        <w:t>A small pencil box.  The smaller size is best for the desk size.</w:t>
      </w:r>
    </w:p>
    <w:p w:rsidR="001C7203" w:rsidRPr="00E3270B" w:rsidRDefault="00335829" w:rsidP="001C7203">
      <w:pPr>
        <w:pStyle w:val="NoSpacing"/>
        <w:numPr>
          <w:ilvl w:val="1"/>
          <w:numId w:val="5"/>
        </w:numPr>
        <w:rPr>
          <w:rFonts w:cs="Tahoma"/>
          <w:b/>
          <w:sz w:val="24"/>
          <w:szCs w:val="24"/>
        </w:rPr>
      </w:pPr>
      <w:r w:rsidRPr="00274611">
        <w:rPr>
          <w:rFonts w:cs="Tahoma"/>
          <w:sz w:val="24"/>
          <w:szCs w:val="24"/>
          <w:u w:val="single"/>
        </w:rPr>
        <w:t>I will give them a few pencils, highlighters, crayons</w:t>
      </w:r>
      <w:proofErr w:type="gramStart"/>
      <w:r w:rsidRPr="00274611">
        <w:rPr>
          <w:rFonts w:cs="Tahoma"/>
          <w:sz w:val="24"/>
          <w:szCs w:val="24"/>
          <w:u w:val="single"/>
        </w:rPr>
        <w:t>,  planner</w:t>
      </w:r>
      <w:proofErr w:type="gramEnd"/>
      <w:r w:rsidRPr="00274611">
        <w:rPr>
          <w:rFonts w:cs="Tahoma"/>
          <w:sz w:val="24"/>
          <w:szCs w:val="24"/>
          <w:u w:val="single"/>
        </w:rPr>
        <w:t>, 2 folders,  and a pen the first day.</w:t>
      </w:r>
      <w:r w:rsidRPr="00274611">
        <w:rPr>
          <w:rFonts w:cs="Tahoma"/>
          <w:sz w:val="24"/>
          <w:szCs w:val="24"/>
        </w:rPr>
        <w:t xml:space="preserve"> They will not need oth</w:t>
      </w:r>
      <w:r w:rsidR="00274611" w:rsidRPr="00274611">
        <w:rPr>
          <w:rFonts w:cs="Tahoma"/>
          <w:sz w:val="24"/>
          <w:szCs w:val="24"/>
        </w:rPr>
        <w:t xml:space="preserve">er supplies, but I realize </w:t>
      </w:r>
      <w:r w:rsidRPr="00274611">
        <w:rPr>
          <w:rFonts w:cs="Tahoma"/>
          <w:sz w:val="24"/>
          <w:szCs w:val="24"/>
        </w:rPr>
        <w:t xml:space="preserve">students like to have their own special pencils, pens, markers, and folders.  Because of limited desk space and the number of books they will be storing in their desk, many personal items may need to be kept in their locker. </w:t>
      </w:r>
    </w:p>
    <w:p w:rsidR="00274611" w:rsidRPr="00274611" w:rsidRDefault="00274611" w:rsidP="00274611">
      <w:pPr>
        <w:pStyle w:val="NoSpacing"/>
        <w:ind w:left="1440"/>
        <w:rPr>
          <w:rFonts w:cs="Tahoma"/>
          <w:b/>
          <w:sz w:val="24"/>
          <w:szCs w:val="24"/>
        </w:rPr>
      </w:pPr>
    </w:p>
    <w:p w:rsidR="00274611" w:rsidRPr="00274611" w:rsidRDefault="00274611" w:rsidP="00274611">
      <w:pPr>
        <w:pStyle w:val="NoSpacing"/>
        <w:rPr>
          <w:rFonts w:cs="Tahoma"/>
          <w:b/>
          <w:sz w:val="24"/>
          <w:szCs w:val="24"/>
        </w:rPr>
      </w:pPr>
      <w:r w:rsidRPr="00274611">
        <w:rPr>
          <w:rFonts w:cs="Tahoma"/>
          <w:b/>
          <w:sz w:val="24"/>
          <w:szCs w:val="24"/>
        </w:rPr>
        <w:t>Homework and Grading:</w:t>
      </w:r>
    </w:p>
    <w:p w:rsidR="00274611" w:rsidRDefault="00274611" w:rsidP="00274611">
      <w:pPr>
        <w:pStyle w:val="NoSpacing"/>
        <w:numPr>
          <w:ilvl w:val="0"/>
          <w:numId w:val="6"/>
        </w:numPr>
        <w:rPr>
          <w:rFonts w:cs="Tahoma"/>
          <w:sz w:val="24"/>
          <w:szCs w:val="24"/>
        </w:rPr>
      </w:pPr>
      <w:r w:rsidRPr="00274611">
        <w:rPr>
          <w:rFonts w:cs="Tahoma"/>
          <w:sz w:val="24"/>
          <w:szCs w:val="24"/>
        </w:rPr>
        <w:t>Reading - 20 minutes of reading, five nights a week (minimum).  It will be the responsibility of each student to log their reading time each day and have a parent/guardian sign his/her time in their planner. Weekly reading minutes are recorded each Monday.  The week starts Monday and ends Sunday.  One hundred minutes each week equates to 100% for the week. Here is how the reading grade is calculated:</w:t>
      </w:r>
    </w:p>
    <w:p w:rsidR="00274611" w:rsidRDefault="00274611" w:rsidP="00274611">
      <w:pPr>
        <w:pStyle w:val="NoSpacing"/>
        <w:numPr>
          <w:ilvl w:val="1"/>
          <w:numId w:val="6"/>
        </w:numPr>
        <w:rPr>
          <w:rFonts w:cs="Tahoma"/>
          <w:sz w:val="24"/>
          <w:szCs w:val="24"/>
        </w:rPr>
      </w:pPr>
      <w:r w:rsidRPr="00274611">
        <w:rPr>
          <w:rFonts w:cs="Tahoma"/>
          <w:sz w:val="24"/>
          <w:szCs w:val="24"/>
        </w:rPr>
        <w:t>Home reading =10%</w:t>
      </w:r>
      <w:r w:rsidR="00704D11">
        <w:rPr>
          <w:rFonts w:cs="Tahoma"/>
          <w:sz w:val="24"/>
          <w:szCs w:val="24"/>
        </w:rPr>
        <w:t xml:space="preserve"> </w:t>
      </w:r>
    </w:p>
    <w:p w:rsidR="00274611" w:rsidRDefault="00274611" w:rsidP="00274611">
      <w:pPr>
        <w:pStyle w:val="NoSpacing"/>
        <w:numPr>
          <w:ilvl w:val="1"/>
          <w:numId w:val="6"/>
        </w:numPr>
        <w:rPr>
          <w:rFonts w:cs="Tahoma"/>
          <w:sz w:val="24"/>
          <w:szCs w:val="24"/>
        </w:rPr>
      </w:pPr>
      <w:r w:rsidRPr="00274611">
        <w:rPr>
          <w:rFonts w:cs="Tahoma"/>
          <w:sz w:val="24"/>
          <w:szCs w:val="24"/>
        </w:rPr>
        <w:t>Reading assessments in comprehension, fluency, and decoding skills = 50%</w:t>
      </w:r>
      <w:r w:rsidRPr="00274611">
        <w:rPr>
          <w:rFonts w:cs="Tahoma"/>
          <w:sz w:val="24"/>
          <w:szCs w:val="24"/>
        </w:rPr>
        <w:tab/>
      </w:r>
    </w:p>
    <w:p w:rsidR="00274611" w:rsidRDefault="00274611" w:rsidP="00274611">
      <w:pPr>
        <w:pStyle w:val="NoSpacing"/>
        <w:numPr>
          <w:ilvl w:val="1"/>
          <w:numId w:val="6"/>
        </w:numPr>
        <w:rPr>
          <w:rFonts w:cs="Tahoma"/>
          <w:sz w:val="24"/>
          <w:szCs w:val="24"/>
        </w:rPr>
      </w:pPr>
      <w:r w:rsidRPr="00274611">
        <w:rPr>
          <w:rFonts w:cs="Tahoma"/>
          <w:sz w:val="24"/>
          <w:szCs w:val="24"/>
        </w:rPr>
        <w:t xml:space="preserve">Class assignments/book reports = 10% </w:t>
      </w:r>
    </w:p>
    <w:p w:rsidR="00274611" w:rsidRPr="00274611" w:rsidRDefault="00274611" w:rsidP="00274611">
      <w:pPr>
        <w:pStyle w:val="NoSpacing"/>
        <w:numPr>
          <w:ilvl w:val="1"/>
          <w:numId w:val="6"/>
        </w:numPr>
        <w:rPr>
          <w:rFonts w:cs="Tahoma"/>
          <w:sz w:val="24"/>
          <w:szCs w:val="24"/>
        </w:rPr>
      </w:pPr>
      <w:r w:rsidRPr="00274611">
        <w:rPr>
          <w:rFonts w:cs="Tahoma"/>
          <w:sz w:val="24"/>
          <w:szCs w:val="24"/>
        </w:rPr>
        <w:t>Weekly anthology reading test = 30%</w:t>
      </w:r>
    </w:p>
    <w:p w:rsidR="00274611" w:rsidRDefault="00274611" w:rsidP="00274611">
      <w:pPr>
        <w:pStyle w:val="NoSpacing"/>
        <w:numPr>
          <w:ilvl w:val="0"/>
          <w:numId w:val="6"/>
        </w:numPr>
        <w:rPr>
          <w:rFonts w:cs="Tahoma"/>
          <w:sz w:val="24"/>
          <w:szCs w:val="24"/>
        </w:rPr>
      </w:pPr>
      <w:r w:rsidRPr="00274611">
        <w:rPr>
          <w:rFonts w:cs="Tahoma"/>
          <w:sz w:val="24"/>
          <w:szCs w:val="24"/>
        </w:rPr>
        <w:t>Spelling and Etymology</w:t>
      </w:r>
      <w:r>
        <w:rPr>
          <w:rFonts w:cs="Tahoma"/>
          <w:sz w:val="24"/>
          <w:szCs w:val="24"/>
        </w:rPr>
        <w:t xml:space="preserve"> </w:t>
      </w:r>
    </w:p>
    <w:p w:rsidR="00274611" w:rsidRDefault="00274611" w:rsidP="00274611">
      <w:pPr>
        <w:pStyle w:val="NoSpacing"/>
        <w:ind w:left="720"/>
        <w:rPr>
          <w:rFonts w:cs="Tahoma"/>
          <w:sz w:val="24"/>
          <w:szCs w:val="24"/>
        </w:rPr>
      </w:pPr>
      <w:r w:rsidRPr="00274611">
        <w:rPr>
          <w:rFonts w:cs="Tahoma"/>
          <w:sz w:val="24"/>
          <w:szCs w:val="24"/>
        </w:rPr>
        <w:t xml:space="preserve">A spelling/etymology list will be given each </w:t>
      </w:r>
      <w:r w:rsidR="00E3270B">
        <w:rPr>
          <w:rFonts w:cs="Tahoma"/>
          <w:sz w:val="24"/>
          <w:szCs w:val="24"/>
        </w:rPr>
        <w:t xml:space="preserve">Monday along with </w:t>
      </w:r>
      <w:proofErr w:type="spellStart"/>
      <w:r w:rsidR="00E3270B">
        <w:rPr>
          <w:rFonts w:cs="Tahoma"/>
          <w:sz w:val="24"/>
          <w:szCs w:val="24"/>
        </w:rPr>
        <w:t>SpellingCity</w:t>
      </w:r>
      <w:proofErr w:type="spellEnd"/>
      <w:r w:rsidR="00E3270B">
        <w:rPr>
          <w:rFonts w:cs="Tahoma"/>
          <w:sz w:val="24"/>
          <w:szCs w:val="24"/>
        </w:rPr>
        <w:t xml:space="preserve"> assignments. This</w:t>
      </w:r>
      <w:r w:rsidRPr="00274611">
        <w:rPr>
          <w:rFonts w:cs="Tahoma"/>
          <w:sz w:val="24"/>
          <w:szCs w:val="24"/>
        </w:rPr>
        <w:t xml:space="preserve"> will be due Friday, or the last day of the school week with a test also on that day. The spelling grade will be calculated as follows: </w:t>
      </w:r>
    </w:p>
    <w:p w:rsidR="00274611" w:rsidRDefault="00E3270B" w:rsidP="00274611">
      <w:pPr>
        <w:pStyle w:val="NoSpacing"/>
        <w:numPr>
          <w:ilvl w:val="1"/>
          <w:numId w:val="6"/>
        </w:numPr>
        <w:rPr>
          <w:rFonts w:cs="Tahoma"/>
          <w:sz w:val="24"/>
          <w:szCs w:val="24"/>
        </w:rPr>
      </w:pPr>
      <w:proofErr w:type="spellStart"/>
      <w:r>
        <w:rPr>
          <w:rFonts w:cs="Tahoma"/>
          <w:sz w:val="24"/>
          <w:szCs w:val="24"/>
        </w:rPr>
        <w:t>SpellingCity</w:t>
      </w:r>
      <w:proofErr w:type="spellEnd"/>
      <w:r>
        <w:rPr>
          <w:rFonts w:cs="Tahoma"/>
          <w:sz w:val="24"/>
          <w:szCs w:val="24"/>
        </w:rPr>
        <w:t xml:space="preserve"> Assignments</w:t>
      </w:r>
      <w:r w:rsidR="00274611" w:rsidRPr="00274611">
        <w:rPr>
          <w:rFonts w:cs="Tahoma"/>
          <w:sz w:val="24"/>
          <w:szCs w:val="24"/>
        </w:rPr>
        <w:t xml:space="preserve"> = 50%</w:t>
      </w:r>
      <w:bookmarkStart w:id="0" w:name="_GoBack"/>
      <w:bookmarkEnd w:id="0"/>
    </w:p>
    <w:p w:rsidR="00274611" w:rsidRDefault="001C7203" w:rsidP="00274611">
      <w:pPr>
        <w:pStyle w:val="NoSpacing"/>
        <w:numPr>
          <w:ilvl w:val="1"/>
          <w:numId w:val="6"/>
        </w:numPr>
        <w:rPr>
          <w:rFonts w:cs="Tahoma"/>
          <w:sz w:val="24"/>
          <w:szCs w:val="24"/>
        </w:rPr>
      </w:pPr>
      <w:r>
        <w:rPr>
          <w:rFonts w:cs="Tahoma"/>
          <w:sz w:val="24"/>
          <w:szCs w:val="24"/>
        </w:rPr>
        <w:t xml:space="preserve">Spelling </w:t>
      </w:r>
      <w:r w:rsidR="00274611" w:rsidRPr="00274611">
        <w:rPr>
          <w:rFonts w:cs="Tahoma"/>
          <w:sz w:val="24"/>
          <w:szCs w:val="24"/>
        </w:rPr>
        <w:t>Test = 50%</w:t>
      </w:r>
    </w:p>
    <w:p w:rsidR="00274611" w:rsidRDefault="00274611" w:rsidP="00274611">
      <w:pPr>
        <w:pStyle w:val="NoSpacing"/>
        <w:numPr>
          <w:ilvl w:val="0"/>
          <w:numId w:val="6"/>
        </w:numPr>
        <w:rPr>
          <w:rFonts w:cs="Tahoma"/>
          <w:sz w:val="24"/>
          <w:szCs w:val="24"/>
        </w:rPr>
      </w:pPr>
      <w:r w:rsidRPr="00274611">
        <w:rPr>
          <w:rFonts w:cs="Tahoma"/>
          <w:sz w:val="24"/>
          <w:szCs w:val="24"/>
        </w:rPr>
        <w:t>Math</w:t>
      </w:r>
    </w:p>
    <w:p w:rsidR="00274611" w:rsidRDefault="00274611" w:rsidP="00274611">
      <w:pPr>
        <w:pStyle w:val="NoSpacing"/>
        <w:ind w:left="720"/>
        <w:rPr>
          <w:rFonts w:cs="Tahoma"/>
          <w:sz w:val="24"/>
          <w:szCs w:val="24"/>
        </w:rPr>
      </w:pPr>
      <w:r w:rsidRPr="00274611">
        <w:rPr>
          <w:rFonts w:cs="Tahoma"/>
          <w:sz w:val="24"/>
          <w:szCs w:val="24"/>
        </w:rPr>
        <w:t xml:space="preserve">Monday through Thursday your child will have a double sided math page. One side is to practice </w:t>
      </w:r>
      <w:r>
        <w:rPr>
          <w:rFonts w:cs="Tahoma"/>
          <w:sz w:val="24"/>
          <w:szCs w:val="24"/>
        </w:rPr>
        <w:t xml:space="preserve">the </w:t>
      </w:r>
      <w:r w:rsidRPr="00274611">
        <w:rPr>
          <w:rFonts w:cs="Tahoma"/>
          <w:sz w:val="24"/>
          <w:szCs w:val="24"/>
        </w:rPr>
        <w:t>day</w:t>
      </w:r>
      <w:r>
        <w:rPr>
          <w:rFonts w:cs="Tahoma"/>
          <w:sz w:val="24"/>
          <w:szCs w:val="24"/>
        </w:rPr>
        <w:t>’s lesson</w:t>
      </w:r>
      <w:r w:rsidRPr="00274611">
        <w:rPr>
          <w:rFonts w:cs="Tahoma"/>
          <w:sz w:val="24"/>
          <w:szCs w:val="24"/>
        </w:rPr>
        <w:t>; the othe</w:t>
      </w:r>
      <w:r>
        <w:rPr>
          <w:rFonts w:cs="Tahoma"/>
          <w:sz w:val="24"/>
          <w:szCs w:val="24"/>
        </w:rPr>
        <w:t>r side is a review</w:t>
      </w:r>
      <w:r w:rsidRPr="00274611">
        <w:rPr>
          <w:rFonts w:cs="Tahoma"/>
          <w:sz w:val="24"/>
          <w:szCs w:val="24"/>
        </w:rPr>
        <w:t xml:space="preserve">.  </w:t>
      </w:r>
      <w:r>
        <w:rPr>
          <w:rFonts w:cs="Tahoma"/>
          <w:sz w:val="24"/>
          <w:szCs w:val="24"/>
        </w:rPr>
        <w:t>The expectation is for e</w:t>
      </w:r>
      <w:r w:rsidRPr="00274611">
        <w:rPr>
          <w:rFonts w:cs="Tahoma"/>
          <w:sz w:val="24"/>
          <w:szCs w:val="24"/>
        </w:rPr>
        <w:t>ach c</w:t>
      </w:r>
      <w:r>
        <w:rPr>
          <w:rFonts w:cs="Tahoma"/>
          <w:sz w:val="24"/>
          <w:szCs w:val="24"/>
        </w:rPr>
        <w:t xml:space="preserve">hild to </w:t>
      </w:r>
      <w:r w:rsidRPr="00274611">
        <w:rPr>
          <w:rFonts w:cs="Tahoma"/>
          <w:sz w:val="24"/>
          <w:szCs w:val="24"/>
        </w:rPr>
        <w:t>memorize the multiplication facts 0 – 9 by the end of third grade</w:t>
      </w:r>
      <w:r>
        <w:rPr>
          <w:rFonts w:cs="Tahoma"/>
          <w:sz w:val="24"/>
          <w:szCs w:val="24"/>
        </w:rPr>
        <w:t xml:space="preserve">.  </w:t>
      </w:r>
      <w:r w:rsidRPr="00274611">
        <w:rPr>
          <w:rFonts w:cs="Tahoma"/>
          <w:sz w:val="24"/>
          <w:szCs w:val="24"/>
        </w:rPr>
        <w:t>Flash cards are highly recommended. The math grade will be calculated as follows:</w:t>
      </w:r>
    </w:p>
    <w:p w:rsidR="00274611" w:rsidRDefault="00274611" w:rsidP="00274611">
      <w:pPr>
        <w:pStyle w:val="NoSpacing"/>
        <w:numPr>
          <w:ilvl w:val="0"/>
          <w:numId w:val="7"/>
        </w:numPr>
        <w:rPr>
          <w:rFonts w:cs="Tahoma"/>
          <w:sz w:val="24"/>
          <w:szCs w:val="24"/>
        </w:rPr>
      </w:pPr>
      <w:r w:rsidRPr="00274611">
        <w:rPr>
          <w:rFonts w:cs="Tahoma"/>
          <w:sz w:val="24"/>
          <w:szCs w:val="24"/>
        </w:rPr>
        <w:t xml:space="preserve">Math Tests = 50% View online test results by going to </w:t>
      </w:r>
      <w:hyperlink r:id="rId10" w:history="1">
        <w:r w:rsidRPr="00972B1A">
          <w:rPr>
            <w:rStyle w:val="Hyperlink"/>
            <w:rFonts w:cs="Tahoma"/>
            <w:sz w:val="24"/>
            <w:szCs w:val="24"/>
          </w:rPr>
          <w:t>http://wwwk6.thinkcentral.com/ePCLandingPage/</w:t>
        </w:r>
      </w:hyperlink>
    </w:p>
    <w:p w:rsidR="00274611" w:rsidRDefault="00274611" w:rsidP="00274611">
      <w:pPr>
        <w:pStyle w:val="NoSpacing"/>
        <w:numPr>
          <w:ilvl w:val="0"/>
          <w:numId w:val="7"/>
        </w:numPr>
        <w:rPr>
          <w:rFonts w:cs="Tahoma"/>
          <w:sz w:val="24"/>
          <w:szCs w:val="24"/>
        </w:rPr>
      </w:pPr>
      <w:r w:rsidRPr="00274611">
        <w:rPr>
          <w:rFonts w:cs="Tahoma"/>
          <w:sz w:val="24"/>
          <w:szCs w:val="24"/>
        </w:rPr>
        <w:t>Math facts  = 30%</w:t>
      </w:r>
    </w:p>
    <w:p w:rsidR="00274611" w:rsidRDefault="00274611" w:rsidP="00274611">
      <w:pPr>
        <w:pStyle w:val="NoSpacing"/>
        <w:numPr>
          <w:ilvl w:val="0"/>
          <w:numId w:val="7"/>
        </w:numPr>
        <w:rPr>
          <w:rFonts w:cs="Tahoma"/>
          <w:sz w:val="24"/>
          <w:szCs w:val="24"/>
        </w:rPr>
      </w:pPr>
      <w:r w:rsidRPr="00274611">
        <w:rPr>
          <w:rFonts w:cs="Tahoma"/>
          <w:sz w:val="24"/>
          <w:szCs w:val="24"/>
        </w:rPr>
        <w:t>Homework = 20%</w:t>
      </w:r>
    </w:p>
    <w:p w:rsidR="001C7203" w:rsidRDefault="001C7203" w:rsidP="001C7203">
      <w:pPr>
        <w:pStyle w:val="NoSpacing"/>
        <w:ind w:left="720"/>
        <w:rPr>
          <w:rFonts w:cs="Tahoma"/>
          <w:sz w:val="24"/>
          <w:szCs w:val="24"/>
        </w:rPr>
      </w:pPr>
    </w:p>
    <w:p w:rsidR="001C7203" w:rsidRDefault="001C7203" w:rsidP="001C7203">
      <w:pPr>
        <w:pStyle w:val="NoSpacing"/>
        <w:ind w:left="720"/>
        <w:rPr>
          <w:rFonts w:cs="Tahoma"/>
          <w:sz w:val="24"/>
          <w:szCs w:val="24"/>
        </w:rPr>
      </w:pPr>
    </w:p>
    <w:p w:rsidR="001C7203" w:rsidRDefault="001C7203" w:rsidP="001C7203">
      <w:pPr>
        <w:pStyle w:val="NoSpacing"/>
        <w:ind w:left="720"/>
        <w:rPr>
          <w:rFonts w:cs="Tahoma"/>
          <w:sz w:val="24"/>
          <w:szCs w:val="24"/>
        </w:rPr>
      </w:pPr>
    </w:p>
    <w:p w:rsidR="00704D11" w:rsidRDefault="00274611" w:rsidP="00274611">
      <w:pPr>
        <w:pStyle w:val="NoSpacing"/>
        <w:numPr>
          <w:ilvl w:val="0"/>
          <w:numId w:val="8"/>
        </w:numPr>
        <w:rPr>
          <w:rFonts w:cs="Tahoma"/>
          <w:sz w:val="24"/>
          <w:szCs w:val="24"/>
        </w:rPr>
      </w:pPr>
      <w:r w:rsidRPr="00274611">
        <w:rPr>
          <w:rFonts w:cs="Tahoma"/>
          <w:sz w:val="24"/>
          <w:szCs w:val="24"/>
        </w:rPr>
        <w:t>Science and Social Studies</w:t>
      </w:r>
    </w:p>
    <w:p w:rsidR="00274611" w:rsidRPr="00704D11" w:rsidRDefault="00274611" w:rsidP="00704D11">
      <w:pPr>
        <w:pStyle w:val="NoSpacing"/>
        <w:ind w:left="720"/>
        <w:rPr>
          <w:rFonts w:cs="Tahoma"/>
          <w:sz w:val="24"/>
          <w:szCs w:val="24"/>
        </w:rPr>
      </w:pPr>
      <w:r w:rsidRPr="00704D11">
        <w:rPr>
          <w:rFonts w:cs="Tahoma"/>
          <w:sz w:val="24"/>
          <w:szCs w:val="24"/>
        </w:rPr>
        <w:t>Some of the units will require a project or report students will be responsibl</w:t>
      </w:r>
      <w:r w:rsidR="0033631E">
        <w:rPr>
          <w:rFonts w:cs="Tahoma"/>
          <w:sz w:val="24"/>
          <w:szCs w:val="24"/>
        </w:rPr>
        <w:t xml:space="preserve">e for. They will always have </w:t>
      </w:r>
      <w:r w:rsidRPr="00704D11">
        <w:rPr>
          <w:rFonts w:cs="Tahoma"/>
          <w:sz w:val="24"/>
          <w:szCs w:val="24"/>
        </w:rPr>
        <w:t>time in class to work on these. Occasionally, it will require additional homework for completion.</w:t>
      </w:r>
    </w:p>
    <w:p w:rsidR="00815710" w:rsidRDefault="00815710" w:rsidP="005E2ABB">
      <w:pPr>
        <w:pStyle w:val="NoSpacing"/>
        <w:rPr>
          <w:rFonts w:cs="Tahoma"/>
          <w:b/>
          <w:sz w:val="24"/>
          <w:szCs w:val="24"/>
        </w:rPr>
      </w:pPr>
    </w:p>
    <w:p w:rsidR="0033631E" w:rsidRDefault="0033631E" w:rsidP="005E2ABB">
      <w:pPr>
        <w:pStyle w:val="NoSpacing"/>
        <w:rPr>
          <w:rFonts w:cs="Tahoma"/>
          <w:b/>
          <w:sz w:val="24"/>
          <w:szCs w:val="24"/>
        </w:rPr>
      </w:pPr>
    </w:p>
    <w:p w:rsidR="005E2ABB" w:rsidRPr="008847AD" w:rsidRDefault="005E2ABB" w:rsidP="005E2ABB">
      <w:pPr>
        <w:pStyle w:val="NoSpacing"/>
        <w:rPr>
          <w:rFonts w:cs="Tahoma"/>
          <w:b/>
          <w:sz w:val="24"/>
          <w:szCs w:val="24"/>
        </w:rPr>
      </w:pPr>
      <w:r w:rsidRPr="008847AD">
        <w:rPr>
          <w:rFonts w:cs="Tahoma"/>
          <w:b/>
          <w:sz w:val="24"/>
          <w:szCs w:val="24"/>
        </w:rPr>
        <w:t>Late Work</w:t>
      </w:r>
      <w:r w:rsidR="009F2F90" w:rsidRPr="008847AD">
        <w:rPr>
          <w:rFonts w:cs="Tahoma"/>
          <w:b/>
          <w:sz w:val="24"/>
          <w:szCs w:val="24"/>
        </w:rPr>
        <w:t>:</w:t>
      </w:r>
    </w:p>
    <w:p w:rsidR="005E2ABB" w:rsidRPr="008847AD" w:rsidRDefault="00704D11" w:rsidP="005E2ABB">
      <w:pPr>
        <w:pStyle w:val="NoSpacing"/>
        <w:rPr>
          <w:rFonts w:cs="Tahoma"/>
          <w:sz w:val="24"/>
          <w:szCs w:val="24"/>
        </w:rPr>
      </w:pPr>
      <w:r>
        <w:rPr>
          <w:rFonts w:cs="Tahoma"/>
          <w:sz w:val="24"/>
          <w:szCs w:val="24"/>
        </w:rPr>
        <w:t>If</w:t>
      </w:r>
      <w:r w:rsidR="005E2ABB" w:rsidRPr="008847AD">
        <w:rPr>
          <w:rFonts w:cs="Tahoma"/>
          <w:sz w:val="24"/>
          <w:szCs w:val="24"/>
        </w:rPr>
        <w:t xml:space="preserve"> your child is absent, please</w:t>
      </w:r>
      <w:r w:rsidR="009F2F90" w:rsidRPr="008847AD">
        <w:rPr>
          <w:rFonts w:cs="Tahoma"/>
          <w:sz w:val="24"/>
          <w:szCs w:val="24"/>
        </w:rPr>
        <w:t xml:space="preserve"> have them complete missed work </w:t>
      </w:r>
      <w:r w:rsidR="005E2ABB" w:rsidRPr="008847AD">
        <w:rPr>
          <w:rFonts w:cs="Tahoma"/>
          <w:sz w:val="24"/>
          <w:szCs w:val="24"/>
        </w:rPr>
        <w:t>to p</w:t>
      </w:r>
      <w:r w:rsidR="00885B5C">
        <w:rPr>
          <w:rFonts w:cs="Tahoma"/>
          <w:sz w:val="24"/>
          <w:szCs w:val="24"/>
        </w:rPr>
        <w:t xml:space="preserve">ractice necessary skills. </w:t>
      </w:r>
      <w:r w:rsidR="005E2ABB" w:rsidRPr="008847AD">
        <w:rPr>
          <w:rFonts w:cs="Tahoma"/>
          <w:sz w:val="24"/>
          <w:szCs w:val="24"/>
        </w:rPr>
        <w:t>Missed tests will be given as soon as our schedule accommodates.</w:t>
      </w:r>
      <w:r w:rsidR="00885B5C">
        <w:rPr>
          <w:rFonts w:cs="Tahoma"/>
          <w:sz w:val="24"/>
          <w:szCs w:val="24"/>
        </w:rPr>
        <w:t xml:space="preserve">  If your child is absent on the due date of a project, they </w:t>
      </w:r>
      <w:r w:rsidR="005E2ABB" w:rsidRPr="008847AD">
        <w:rPr>
          <w:rFonts w:cs="Tahoma"/>
          <w:sz w:val="24"/>
          <w:szCs w:val="24"/>
        </w:rPr>
        <w:t xml:space="preserve">will </w:t>
      </w:r>
      <w:r w:rsidR="008273AE" w:rsidRPr="008847AD">
        <w:rPr>
          <w:rFonts w:cs="Tahoma"/>
          <w:sz w:val="24"/>
          <w:szCs w:val="24"/>
        </w:rPr>
        <w:t xml:space="preserve">be allowed to bring it back the </w:t>
      </w:r>
      <w:r w:rsidR="005E2ABB" w:rsidRPr="008847AD">
        <w:rPr>
          <w:rFonts w:cs="Tahoma"/>
          <w:sz w:val="24"/>
          <w:szCs w:val="24"/>
        </w:rPr>
        <w:t>next day they attend class</w:t>
      </w:r>
      <w:r w:rsidR="00885B5C">
        <w:rPr>
          <w:rFonts w:cs="Tahoma"/>
          <w:sz w:val="24"/>
          <w:szCs w:val="24"/>
        </w:rPr>
        <w:t xml:space="preserve"> without losing points</w:t>
      </w:r>
      <w:r w:rsidR="005E2ABB" w:rsidRPr="008847AD">
        <w:rPr>
          <w:rFonts w:cs="Tahoma"/>
          <w:sz w:val="24"/>
          <w:szCs w:val="24"/>
        </w:rPr>
        <w:t>.</w:t>
      </w:r>
    </w:p>
    <w:p w:rsidR="008273AE" w:rsidRPr="008847AD" w:rsidRDefault="008273AE" w:rsidP="005E2ABB">
      <w:pPr>
        <w:pStyle w:val="NoSpacing"/>
        <w:rPr>
          <w:rFonts w:cs="Tahoma"/>
          <w:sz w:val="24"/>
          <w:szCs w:val="24"/>
        </w:rPr>
      </w:pPr>
    </w:p>
    <w:p w:rsidR="005E2ABB" w:rsidRPr="008847AD" w:rsidRDefault="005E2ABB" w:rsidP="005E2ABB">
      <w:pPr>
        <w:pStyle w:val="NoSpacing"/>
        <w:rPr>
          <w:rFonts w:cs="Tahoma"/>
          <w:b/>
          <w:sz w:val="24"/>
          <w:szCs w:val="24"/>
        </w:rPr>
      </w:pPr>
      <w:r w:rsidRPr="008847AD">
        <w:rPr>
          <w:rFonts w:cs="Tahoma"/>
          <w:b/>
          <w:sz w:val="24"/>
          <w:szCs w:val="24"/>
        </w:rPr>
        <w:t>Friday Folder</w:t>
      </w:r>
      <w:r w:rsidR="008273AE" w:rsidRPr="008847AD">
        <w:rPr>
          <w:rFonts w:cs="Tahoma"/>
          <w:b/>
          <w:sz w:val="24"/>
          <w:szCs w:val="24"/>
        </w:rPr>
        <w:t>:</w:t>
      </w:r>
    </w:p>
    <w:p w:rsidR="005E2ABB" w:rsidRDefault="005E2ABB" w:rsidP="005E2ABB">
      <w:pPr>
        <w:pStyle w:val="NoSpacing"/>
        <w:rPr>
          <w:rFonts w:cs="Tahoma"/>
          <w:sz w:val="24"/>
          <w:szCs w:val="24"/>
        </w:rPr>
      </w:pPr>
      <w:r w:rsidRPr="008847AD">
        <w:rPr>
          <w:rFonts w:cs="Tahoma"/>
          <w:sz w:val="24"/>
          <w:szCs w:val="24"/>
        </w:rPr>
        <w:t>Each Friday, students will b</w:t>
      </w:r>
      <w:r w:rsidR="008273AE" w:rsidRPr="008847AD">
        <w:rPr>
          <w:rFonts w:cs="Tahoma"/>
          <w:sz w:val="24"/>
          <w:szCs w:val="24"/>
        </w:rPr>
        <w:t xml:space="preserve">ring home their “Friday </w:t>
      </w:r>
      <w:r w:rsidR="00454381" w:rsidRPr="008847AD">
        <w:rPr>
          <w:rFonts w:cs="Tahoma"/>
          <w:sz w:val="24"/>
          <w:szCs w:val="24"/>
        </w:rPr>
        <w:t>Folder” containing</w:t>
      </w:r>
      <w:r w:rsidRPr="008847AD">
        <w:rPr>
          <w:rFonts w:cs="Tahoma"/>
          <w:sz w:val="24"/>
          <w:szCs w:val="24"/>
        </w:rPr>
        <w:t xml:space="preserve"> graded homework a</w:t>
      </w:r>
      <w:r w:rsidR="008273AE" w:rsidRPr="008847AD">
        <w:rPr>
          <w:rFonts w:cs="Tahoma"/>
          <w:sz w:val="24"/>
          <w:szCs w:val="24"/>
        </w:rPr>
        <w:t xml:space="preserve">nd tests. Once this comes home, </w:t>
      </w:r>
      <w:r w:rsidRPr="008847AD">
        <w:rPr>
          <w:rFonts w:cs="Tahoma"/>
          <w:sz w:val="24"/>
          <w:szCs w:val="24"/>
        </w:rPr>
        <w:t>it’s yours to review and keep. Pl</w:t>
      </w:r>
      <w:r w:rsidR="008273AE" w:rsidRPr="008847AD">
        <w:rPr>
          <w:rFonts w:cs="Tahoma"/>
          <w:sz w:val="24"/>
          <w:szCs w:val="24"/>
        </w:rPr>
        <w:t xml:space="preserve">ease sign that you reviewed the </w:t>
      </w:r>
      <w:r w:rsidRPr="008847AD">
        <w:rPr>
          <w:rFonts w:cs="Tahoma"/>
          <w:sz w:val="24"/>
          <w:szCs w:val="24"/>
        </w:rPr>
        <w:t>work with your child and return the folder on Monday.</w:t>
      </w:r>
    </w:p>
    <w:p w:rsidR="00335829" w:rsidRDefault="00335829" w:rsidP="005E2ABB">
      <w:pPr>
        <w:pStyle w:val="NoSpacing"/>
        <w:rPr>
          <w:rFonts w:cs="Tahoma"/>
          <w:sz w:val="24"/>
          <w:szCs w:val="24"/>
        </w:rPr>
      </w:pPr>
    </w:p>
    <w:p w:rsidR="005E2ABB" w:rsidRPr="008847AD" w:rsidRDefault="005E2ABB" w:rsidP="005E2ABB">
      <w:pPr>
        <w:pStyle w:val="NoSpacing"/>
        <w:rPr>
          <w:rFonts w:cs="Tahoma"/>
          <w:b/>
          <w:sz w:val="24"/>
          <w:szCs w:val="24"/>
        </w:rPr>
      </w:pPr>
      <w:r w:rsidRPr="008847AD">
        <w:rPr>
          <w:rFonts w:cs="Tahoma"/>
          <w:b/>
          <w:sz w:val="24"/>
          <w:szCs w:val="24"/>
        </w:rPr>
        <w:t>Birthday Treats</w:t>
      </w:r>
      <w:r w:rsidR="008273AE" w:rsidRPr="008847AD">
        <w:rPr>
          <w:rFonts w:cs="Tahoma"/>
          <w:b/>
          <w:sz w:val="24"/>
          <w:szCs w:val="24"/>
        </w:rPr>
        <w:t>:</w:t>
      </w:r>
    </w:p>
    <w:p w:rsidR="00885B5C" w:rsidRDefault="005E2ABB" w:rsidP="005E2ABB">
      <w:pPr>
        <w:pStyle w:val="NoSpacing"/>
        <w:rPr>
          <w:rFonts w:cs="Tahoma"/>
          <w:sz w:val="24"/>
          <w:szCs w:val="24"/>
        </w:rPr>
      </w:pPr>
      <w:r w:rsidRPr="008847AD">
        <w:rPr>
          <w:rFonts w:cs="Tahoma"/>
          <w:sz w:val="24"/>
          <w:szCs w:val="24"/>
        </w:rPr>
        <w:t>We love to celebrate birthdays a</w:t>
      </w:r>
      <w:r w:rsidR="008273AE" w:rsidRPr="008847AD">
        <w:rPr>
          <w:rFonts w:cs="Tahoma"/>
          <w:sz w:val="24"/>
          <w:szCs w:val="24"/>
        </w:rPr>
        <w:t xml:space="preserve">nd half birthdays for those who </w:t>
      </w:r>
      <w:r w:rsidRPr="008847AD">
        <w:rPr>
          <w:rFonts w:cs="Tahoma"/>
          <w:sz w:val="24"/>
          <w:szCs w:val="24"/>
        </w:rPr>
        <w:t>were born in the summer months. P</w:t>
      </w:r>
      <w:r w:rsidR="008273AE" w:rsidRPr="008847AD">
        <w:rPr>
          <w:rFonts w:cs="Tahoma"/>
          <w:sz w:val="24"/>
          <w:szCs w:val="24"/>
        </w:rPr>
        <w:t xml:space="preserve">lease let me know in advance if </w:t>
      </w:r>
      <w:r w:rsidRPr="008847AD">
        <w:rPr>
          <w:rFonts w:cs="Tahoma"/>
          <w:sz w:val="24"/>
          <w:szCs w:val="24"/>
        </w:rPr>
        <w:t>you are sending a birthday treat. T</w:t>
      </w:r>
      <w:r w:rsidR="008847AD">
        <w:rPr>
          <w:rFonts w:cs="Tahoma"/>
          <w:sz w:val="24"/>
          <w:szCs w:val="24"/>
        </w:rPr>
        <w:t>his will allow me</w:t>
      </w:r>
      <w:r w:rsidR="00885B5C">
        <w:rPr>
          <w:rFonts w:cs="Tahoma"/>
          <w:sz w:val="24"/>
          <w:szCs w:val="24"/>
        </w:rPr>
        <w:t xml:space="preserve"> to schedule</w:t>
      </w:r>
      <w:r w:rsidR="008847AD">
        <w:rPr>
          <w:rFonts w:cs="Tahoma"/>
          <w:sz w:val="24"/>
          <w:szCs w:val="24"/>
        </w:rPr>
        <w:t xml:space="preserve"> this </w:t>
      </w:r>
      <w:r w:rsidRPr="008847AD">
        <w:rPr>
          <w:rFonts w:cs="Tahoma"/>
          <w:sz w:val="24"/>
          <w:szCs w:val="24"/>
        </w:rPr>
        <w:t>into our busy day.</w:t>
      </w:r>
      <w:r w:rsidR="008273AE" w:rsidRPr="008847AD">
        <w:rPr>
          <w:rFonts w:cs="Tahoma"/>
          <w:sz w:val="24"/>
          <w:szCs w:val="24"/>
        </w:rPr>
        <w:t xml:space="preserve">  </w:t>
      </w:r>
    </w:p>
    <w:p w:rsidR="00885B5C" w:rsidRDefault="00885B5C" w:rsidP="005E2ABB">
      <w:pPr>
        <w:pStyle w:val="NoSpacing"/>
        <w:rPr>
          <w:rFonts w:cs="Tahoma"/>
          <w:sz w:val="24"/>
          <w:szCs w:val="24"/>
        </w:rPr>
      </w:pPr>
    </w:p>
    <w:p w:rsidR="005E2ABB" w:rsidRPr="00BB0785" w:rsidRDefault="005E2ABB" w:rsidP="005E2ABB">
      <w:pPr>
        <w:pStyle w:val="NoSpacing"/>
        <w:rPr>
          <w:rFonts w:cs="Tahoma"/>
          <w:b/>
          <w:sz w:val="24"/>
          <w:szCs w:val="24"/>
        </w:rPr>
      </w:pPr>
      <w:r w:rsidRPr="00BB0785">
        <w:rPr>
          <w:rFonts w:cs="Tahoma"/>
          <w:b/>
          <w:sz w:val="24"/>
          <w:szCs w:val="24"/>
        </w:rPr>
        <w:t>Snack</w:t>
      </w:r>
      <w:r w:rsidR="008273AE" w:rsidRPr="00BB0785">
        <w:rPr>
          <w:rFonts w:cs="Tahoma"/>
          <w:b/>
          <w:sz w:val="24"/>
          <w:szCs w:val="24"/>
        </w:rPr>
        <w:t>:</w:t>
      </w:r>
    </w:p>
    <w:p w:rsidR="005E2ABB" w:rsidRDefault="005E2ABB" w:rsidP="005E2ABB">
      <w:pPr>
        <w:pStyle w:val="NoSpacing"/>
        <w:rPr>
          <w:rFonts w:ascii="Segoe UI Symbol" w:hAnsi="Segoe UI Symbol" w:cs="Segoe UI Symbol"/>
          <w:sz w:val="24"/>
          <w:szCs w:val="24"/>
        </w:rPr>
      </w:pPr>
      <w:r w:rsidRPr="00BB0785">
        <w:rPr>
          <w:rFonts w:cs="Tahoma"/>
          <w:sz w:val="24"/>
          <w:szCs w:val="24"/>
        </w:rPr>
        <w:t>Please pack a small healthy snack for your child daily. We</w:t>
      </w:r>
      <w:r w:rsidR="008273AE" w:rsidRPr="00BB0785">
        <w:rPr>
          <w:rFonts w:cs="Tahoma"/>
          <w:sz w:val="24"/>
          <w:szCs w:val="24"/>
        </w:rPr>
        <w:t xml:space="preserve"> will have </w:t>
      </w:r>
      <w:r w:rsidRPr="00BB0785">
        <w:rPr>
          <w:rFonts w:cs="Tahoma"/>
          <w:sz w:val="24"/>
          <w:szCs w:val="24"/>
        </w:rPr>
        <w:t xml:space="preserve">a </w:t>
      </w:r>
      <w:r w:rsidR="00E3270B">
        <w:rPr>
          <w:rFonts w:cs="Tahoma"/>
          <w:sz w:val="24"/>
          <w:szCs w:val="24"/>
        </w:rPr>
        <w:t xml:space="preserve">5 to 10 minute snack time in the afternoon </w:t>
      </w:r>
      <w:r w:rsidR="008273AE" w:rsidRPr="00BB0785">
        <w:rPr>
          <w:rFonts w:cs="Tahoma"/>
          <w:sz w:val="24"/>
          <w:szCs w:val="24"/>
        </w:rPr>
        <w:t xml:space="preserve">to help keep our </w:t>
      </w:r>
      <w:r w:rsidRPr="00BB0785">
        <w:rPr>
          <w:rFonts w:cs="Tahoma"/>
          <w:sz w:val="24"/>
          <w:szCs w:val="24"/>
        </w:rPr>
        <w:t>brains focused.</w:t>
      </w:r>
      <w:r w:rsidR="008273AE" w:rsidRPr="00BB0785">
        <w:rPr>
          <w:rFonts w:cs="Tahoma"/>
          <w:sz w:val="24"/>
          <w:szCs w:val="24"/>
        </w:rPr>
        <w:t xml:space="preserve"> </w:t>
      </w:r>
      <w:r w:rsidR="008273AE" w:rsidRPr="00BB0785">
        <w:rPr>
          <w:rFonts w:ascii="Segoe UI Symbol" w:hAnsi="Segoe UI Symbol" w:cs="Segoe UI Symbol"/>
          <w:sz w:val="24"/>
          <w:szCs w:val="24"/>
        </w:rPr>
        <w:t>☺</w:t>
      </w:r>
    </w:p>
    <w:p w:rsidR="00704D11" w:rsidRPr="00704D11" w:rsidRDefault="00704D11" w:rsidP="005E2ABB">
      <w:pPr>
        <w:pStyle w:val="NoSpacing"/>
        <w:rPr>
          <w:rFonts w:cs="Segoe UI Symbol"/>
          <w:sz w:val="24"/>
          <w:szCs w:val="24"/>
        </w:rPr>
      </w:pPr>
    </w:p>
    <w:p w:rsidR="00704D11" w:rsidRDefault="00704D11" w:rsidP="005E2ABB">
      <w:pPr>
        <w:pStyle w:val="NoSpacing"/>
        <w:rPr>
          <w:rFonts w:cs="Segoe UI Symbol"/>
          <w:b/>
          <w:sz w:val="24"/>
          <w:szCs w:val="24"/>
        </w:rPr>
      </w:pPr>
      <w:r>
        <w:rPr>
          <w:rFonts w:cs="Segoe UI Symbol"/>
          <w:b/>
          <w:sz w:val="24"/>
          <w:szCs w:val="24"/>
        </w:rPr>
        <w:t>Communication:</w:t>
      </w:r>
    </w:p>
    <w:p w:rsidR="008847AD" w:rsidRPr="00BB0785" w:rsidRDefault="00704D11" w:rsidP="005E2ABB">
      <w:pPr>
        <w:pStyle w:val="NoSpacing"/>
        <w:rPr>
          <w:rFonts w:cs="Tahoma"/>
          <w:sz w:val="24"/>
          <w:szCs w:val="24"/>
        </w:rPr>
      </w:pPr>
      <w:r>
        <w:rPr>
          <w:rFonts w:cs="Segoe UI Symbol"/>
          <w:sz w:val="24"/>
          <w:szCs w:val="24"/>
        </w:rPr>
        <w:t xml:space="preserve">I will keep you updated </w:t>
      </w:r>
      <w:r w:rsidR="00E3270B">
        <w:rPr>
          <w:rFonts w:cs="Segoe UI Symbol"/>
          <w:sz w:val="24"/>
          <w:szCs w:val="24"/>
        </w:rPr>
        <w:t xml:space="preserve">weekly </w:t>
      </w:r>
      <w:r>
        <w:rPr>
          <w:rFonts w:cs="Segoe UI Symbol"/>
          <w:sz w:val="24"/>
          <w:szCs w:val="24"/>
        </w:rPr>
        <w:t xml:space="preserve">through </w:t>
      </w:r>
      <w:r w:rsidR="00B41875">
        <w:rPr>
          <w:rFonts w:cs="Segoe UI Symbol"/>
          <w:sz w:val="24"/>
          <w:szCs w:val="24"/>
        </w:rPr>
        <w:t>my class web</w:t>
      </w:r>
      <w:r w:rsidR="00E3270B">
        <w:rPr>
          <w:rFonts w:cs="Segoe UI Symbol"/>
          <w:sz w:val="24"/>
          <w:szCs w:val="24"/>
        </w:rPr>
        <w:t>site.</w:t>
      </w:r>
      <w:r w:rsidR="00B41875">
        <w:rPr>
          <w:rFonts w:cs="Segoe UI Symbol"/>
          <w:sz w:val="24"/>
          <w:szCs w:val="24"/>
        </w:rPr>
        <w:t xml:space="preserve">  I will also </w:t>
      </w:r>
      <w:r>
        <w:rPr>
          <w:rFonts w:cs="Segoe UI Symbol"/>
          <w:sz w:val="24"/>
          <w:szCs w:val="24"/>
        </w:rPr>
        <w:t>email</w:t>
      </w:r>
      <w:r w:rsidR="00B41875">
        <w:rPr>
          <w:rFonts w:cs="Segoe UI Symbol"/>
          <w:sz w:val="24"/>
          <w:szCs w:val="24"/>
        </w:rPr>
        <w:t xml:space="preserve"> you when there are changes in the schedule or things to be aware of.  Please email me at any time, I check it a couple of times each day.  </w:t>
      </w:r>
    </w:p>
    <w:sectPr w:rsidR="008847AD" w:rsidRPr="00BB0785" w:rsidSect="001C7203">
      <w:pgSz w:w="12240" w:h="15840"/>
      <w:pgMar w:top="1440" w:right="1800" w:bottom="1440" w:left="1800" w:header="720" w:footer="720" w:gutter="0"/>
      <w:pgBorders>
        <w:top w:val="pencils" w:sz="30" w:space="4" w:color="auto"/>
        <w:left w:val="pencils" w:sz="30" w:space="8" w:color="auto"/>
        <w:bottom w:val="pencils" w:sz="30" w:space="2" w:color="auto"/>
        <w:right w:val="pencils" w:sz="30" w:space="8"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F04FD"/>
    <w:multiLevelType w:val="hybridMultilevel"/>
    <w:tmpl w:val="0E4CE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86EDA"/>
    <w:multiLevelType w:val="hybridMultilevel"/>
    <w:tmpl w:val="E09C41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4B97738"/>
    <w:multiLevelType w:val="hybridMultilevel"/>
    <w:tmpl w:val="6460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D3864"/>
    <w:multiLevelType w:val="hybridMultilevel"/>
    <w:tmpl w:val="C09243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7D6034"/>
    <w:multiLevelType w:val="hybridMultilevel"/>
    <w:tmpl w:val="9DDED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13C71"/>
    <w:multiLevelType w:val="hybridMultilevel"/>
    <w:tmpl w:val="971A6C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60336C"/>
    <w:multiLevelType w:val="hybridMultilevel"/>
    <w:tmpl w:val="FA56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9869E7"/>
    <w:multiLevelType w:val="hybridMultilevel"/>
    <w:tmpl w:val="FE2EBE0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E27"/>
    <w:rsid w:val="000F1766"/>
    <w:rsid w:val="001C7203"/>
    <w:rsid w:val="00274611"/>
    <w:rsid w:val="00277148"/>
    <w:rsid w:val="002F2069"/>
    <w:rsid w:val="00335829"/>
    <w:rsid w:val="0033631E"/>
    <w:rsid w:val="00415E01"/>
    <w:rsid w:val="00454381"/>
    <w:rsid w:val="005E2ABB"/>
    <w:rsid w:val="00640731"/>
    <w:rsid w:val="00704D11"/>
    <w:rsid w:val="00800E27"/>
    <w:rsid w:val="00815710"/>
    <w:rsid w:val="008273AE"/>
    <w:rsid w:val="008847AD"/>
    <w:rsid w:val="00885B5C"/>
    <w:rsid w:val="008A23B9"/>
    <w:rsid w:val="0096250E"/>
    <w:rsid w:val="009F2F90"/>
    <w:rsid w:val="00AF5041"/>
    <w:rsid w:val="00B41875"/>
    <w:rsid w:val="00B70EAC"/>
    <w:rsid w:val="00BB0785"/>
    <w:rsid w:val="00C54613"/>
    <w:rsid w:val="00E3270B"/>
    <w:rsid w:val="00E81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3B9"/>
    <w:pPr>
      <w:spacing w:after="0" w:line="240" w:lineRule="auto"/>
    </w:pPr>
  </w:style>
  <w:style w:type="character" w:styleId="Hyperlink">
    <w:name w:val="Hyperlink"/>
    <w:basedOn w:val="DefaultParagraphFont"/>
    <w:uiPriority w:val="99"/>
    <w:unhideWhenUsed/>
    <w:rsid w:val="009F2F90"/>
    <w:rPr>
      <w:color w:val="0000FF" w:themeColor="hyperlink"/>
      <w:u w:val="single"/>
    </w:rPr>
  </w:style>
  <w:style w:type="paragraph" w:styleId="BalloonText">
    <w:name w:val="Balloon Text"/>
    <w:basedOn w:val="Normal"/>
    <w:link w:val="BalloonTextChar"/>
    <w:uiPriority w:val="99"/>
    <w:semiHidden/>
    <w:unhideWhenUsed/>
    <w:rsid w:val="00C5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23B9"/>
    <w:pPr>
      <w:spacing w:after="0" w:line="240" w:lineRule="auto"/>
    </w:pPr>
  </w:style>
  <w:style w:type="character" w:styleId="Hyperlink">
    <w:name w:val="Hyperlink"/>
    <w:basedOn w:val="DefaultParagraphFont"/>
    <w:uiPriority w:val="99"/>
    <w:unhideWhenUsed/>
    <w:rsid w:val="009F2F90"/>
    <w:rPr>
      <w:color w:val="0000FF" w:themeColor="hyperlink"/>
      <w:u w:val="single"/>
    </w:rPr>
  </w:style>
  <w:style w:type="paragraph" w:styleId="BalloonText">
    <w:name w:val="Balloon Text"/>
    <w:basedOn w:val="Normal"/>
    <w:link w:val="BalloonTextChar"/>
    <w:uiPriority w:val="99"/>
    <w:semiHidden/>
    <w:unhideWhenUsed/>
    <w:rsid w:val="00C546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6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uka@graniteschools.org"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6.thinkcentral.com/ePCLandingPage/" TargetMode="External"/><Relationship Id="rId4" Type="http://schemas.microsoft.com/office/2007/relationships/stylesWithEffects" Target="stylesWithEffects.xml"/><Relationship Id="rId9" Type="http://schemas.openxmlformats.org/officeDocument/2006/relationships/hyperlink" Target="http://luka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4A090-DAC0-4670-BB49-65B2A80E6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dc:creator>
  <cp:lastModifiedBy>Luka</cp:lastModifiedBy>
  <cp:revision>2</cp:revision>
  <cp:lastPrinted>2016-08-01T17:00:00Z</cp:lastPrinted>
  <dcterms:created xsi:type="dcterms:W3CDTF">2017-08-10T16:18:00Z</dcterms:created>
  <dcterms:modified xsi:type="dcterms:W3CDTF">2017-08-10T16:18:00Z</dcterms:modified>
</cp:coreProperties>
</file>